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65" w:rsidRDefault="00747265">
      <w:pPr>
        <w:rPr>
          <w:b/>
        </w:rPr>
      </w:pPr>
    </w:p>
    <w:p w:rsidR="008026F3" w:rsidRPr="008026F3" w:rsidRDefault="008026F3">
      <w:pPr>
        <w:rPr>
          <w:b/>
        </w:rPr>
      </w:pPr>
      <w:r w:rsidRPr="008026F3">
        <w:rPr>
          <w:b/>
        </w:rPr>
        <w:t>NOM :</w:t>
      </w:r>
      <w:r w:rsidR="00747265">
        <w:rPr>
          <w:b/>
        </w:rPr>
        <w:tab/>
      </w:r>
      <w:r w:rsidR="00747265">
        <w:rPr>
          <w:b/>
        </w:rPr>
        <w:tab/>
      </w:r>
      <w:r w:rsidR="00747265">
        <w:rPr>
          <w:b/>
        </w:rPr>
        <w:tab/>
      </w:r>
      <w:r w:rsidR="00747265">
        <w:rPr>
          <w:b/>
        </w:rPr>
        <w:tab/>
      </w:r>
      <w:r w:rsidRPr="008026F3">
        <w:rPr>
          <w:b/>
        </w:rPr>
        <w:t>Prénom :</w:t>
      </w:r>
      <w:r w:rsidR="00747265">
        <w:rPr>
          <w:b/>
        </w:rPr>
        <w:tab/>
      </w:r>
      <w:r w:rsidR="00747265">
        <w:rPr>
          <w:b/>
        </w:rPr>
        <w:tab/>
      </w:r>
      <w:r w:rsidR="00747265">
        <w:rPr>
          <w:b/>
        </w:rPr>
        <w:tab/>
      </w:r>
      <w:r w:rsidRPr="008026F3">
        <w:rPr>
          <w:b/>
        </w:rPr>
        <w:t>Classe :</w:t>
      </w:r>
    </w:p>
    <w:p w:rsidR="008026F3" w:rsidRPr="008026F3" w:rsidRDefault="008026F3">
      <w:pPr>
        <w:rPr>
          <w:b/>
        </w:rPr>
      </w:pPr>
      <w:r w:rsidRPr="008026F3">
        <w:rPr>
          <w:b/>
        </w:rPr>
        <w:t>Remarque à l’attention de l’élève :</w:t>
      </w:r>
    </w:p>
    <w:p w:rsidR="008026F3" w:rsidRPr="00747265" w:rsidRDefault="008026F3">
      <w:r w:rsidRPr="00747265">
        <w:t>Pour chacune des démarches effectuées (courrier, contact téléphonique, démarche direct, mail…) complétez le tableau suivant.</w:t>
      </w:r>
    </w:p>
    <w:p w:rsidR="008026F3" w:rsidRPr="00747265" w:rsidRDefault="008026F3">
      <w:r w:rsidRPr="00747265">
        <w:t>Cela vous permettra de garder une trace de vos recherches de terrain de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1"/>
        <w:gridCol w:w="2812"/>
        <w:gridCol w:w="1888"/>
        <w:gridCol w:w="1677"/>
        <w:gridCol w:w="2835"/>
      </w:tblGrid>
      <w:tr w:rsidR="008026F3" w:rsidTr="008026F3">
        <w:trPr>
          <w:trHeight w:val="708"/>
        </w:trPr>
        <w:tc>
          <w:tcPr>
            <w:tcW w:w="1131" w:type="dxa"/>
            <w:vAlign w:val="center"/>
          </w:tcPr>
          <w:p w:rsidR="008026F3" w:rsidRPr="008026F3" w:rsidRDefault="008026F3" w:rsidP="008026F3">
            <w:pPr>
              <w:jc w:val="center"/>
              <w:rPr>
                <w:b/>
              </w:rPr>
            </w:pPr>
            <w:r w:rsidRPr="008026F3">
              <w:rPr>
                <w:b/>
              </w:rPr>
              <w:t>Date du contact</w:t>
            </w:r>
          </w:p>
        </w:tc>
        <w:tc>
          <w:tcPr>
            <w:tcW w:w="2812" w:type="dxa"/>
            <w:vAlign w:val="center"/>
          </w:tcPr>
          <w:p w:rsidR="008026F3" w:rsidRPr="008026F3" w:rsidRDefault="008026F3" w:rsidP="008026F3">
            <w:pPr>
              <w:jc w:val="center"/>
              <w:rPr>
                <w:b/>
              </w:rPr>
            </w:pPr>
            <w:r w:rsidRPr="008026F3">
              <w:rPr>
                <w:b/>
              </w:rPr>
              <w:t>Entreprise</w:t>
            </w:r>
          </w:p>
        </w:tc>
        <w:tc>
          <w:tcPr>
            <w:tcW w:w="1888" w:type="dxa"/>
            <w:vAlign w:val="center"/>
          </w:tcPr>
          <w:p w:rsidR="008026F3" w:rsidRPr="008026F3" w:rsidRDefault="008026F3" w:rsidP="008026F3">
            <w:pPr>
              <w:jc w:val="center"/>
              <w:rPr>
                <w:b/>
              </w:rPr>
            </w:pPr>
            <w:r w:rsidRPr="008026F3">
              <w:rPr>
                <w:b/>
              </w:rPr>
              <w:t>Personne contactée</w:t>
            </w:r>
            <w:r w:rsidRPr="008026F3">
              <w:rPr>
                <w:b/>
              </w:rPr>
              <w:br/>
              <w:t>Nom et Fonction</w:t>
            </w:r>
          </w:p>
        </w:tc>
        <w:tc>
          <w:tcPr>
            <w:tcW w:w="1677" w:type="dxa"/>
            <w:vAlign w:val="center"/>
          </w:tcPr>
          <w:p w:rsidR="008026F3" w:rsidRPr="008026F3" w:rsidRDefault="008026F3" w:rsidP="008026F3">
            <w:pPr>
              <w:jc w:val="center"/>
              <w:rPr>
                <w:b/>
              </w:rPr>
            </w:pPr>
            <w:r w:rsidRPr="008026F3">
              <w:rPr>
                <w:b/>
              </w:rPr>
              <w:t>Décision</w:t>
            </w:r>
          </w:p>
        </w:tc>
        <w:tc>
          <w:tcPr>
            <w:tcW w:w="2835" w:type="dxa"/>
            <w:vAlign w:val="center"/>
          </w:tcPr>
          <w:p w:rsidR="008026F3" w:rsidRPr="008026F3" w:rsidRDefault="008026F3" w:rsidP="008026F3">
            <w:pPr>
              <w:jc w:val="center"/>
              <w:rPr>
                <w:b/>
              </w:rPr>
            </w:pPr>
            <w:r w:rsidRPr="008026F3">
              <w:rPr>
                <w:b/>
              </w:rPr>
              <w:t>Cachet de l’entreprise</w:t>
            </w:r>
          </w:p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>
            <w:bookmarkStart w:id="0" w:name="_GoBack"/>
            <w:bookmarkEnd w:id="0"/>
          </w:p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  <w:tr w:rsidR="008026F3" w:rsidTr="008026F3">
        <w:trPr>
          <w:trHeight w:val="1134"/>
        </w:trPr>
        <w:tc>
          <w:tcPr>
            <w:tcW w:w="1131" w:type="dxa"/>
          </w:tcPr>
          <w:p w:rsidR="008026F3" w:rsidRDefault="008026F3"/>
        </w:tc>
        <w:tc>
          <w:tcPr>
            <w:tcW w:w="2812" w:type="dxa"/>
          </w:tcPr>
          <w:p w:rsidR="008026F3" w:rsidRDefault="008026F3"/>
        </w:tc>
        <w:tc>
          <w:tcPr>
            <w:tcW w:w="1888" w:type="dxa"/>
          </w:tcPr>
          <w:p w:rsidR="008026F3" w:rsidRDefault="008026F3"/>
        </w:tc>
        <w:tc>
          <w:tcPr>
            <w:tcW w:w="1677" w:type="dxa"/>
          </w:tcPr>
          <w:p w:rsidR="008026F3" w:rsidRDefault="008026F3"/>
        </w:tc>
        <w:tc>
          <w:tcPr>
            <w:tcW w:w="2835" w:type="dxa"/>
          </w:tcPr>
          <w:p w:rsidR="008026F3" w:rsidRDefault="008026F3"/>
        </w:tc>
      </w:tr>
    </w:tbl>
    <w:p w:rsidR="00476117" w:rsidRDefault="00476117"/>
    <w:sectPr w:rsidR="00476117" w:rsidSect="008026F3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F3"/>
    <w:rsid w:val="00476117"/>
    <w:rsid w:val="00747265"/>
    <w:rsid w:val="008026F3"/>
    <w:rsid w:val="00D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6C40"/>
  <w15:chartTrackingRefBased/>
  <w15:docId w15:val="{58FF0B68-4732-4A2E-9E17-FA7B97CE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2</cp:revision>
  <dcterms:created xsi:type="dcterms:W3CDTF">2019-01-08T13:36:00Z</dcterms:created>
  <dcterms:modified xsi:type="dcterms:W3CDTF">2019-01-08T13:36:00Z</dcterms:modified>
</cp:coreProperties>
</file>